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11AD" w14:textId="5D649161" w:rsidR="005C3248" w:rsidRPr="000514E1" w:rsidRDefault="005C3248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5E36DBEF" w14:textId="77777777" w:rsidR="000514E1" w:rsidRP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mallCaps/>
          <w:sz w:val="24"/>
          <w:szCs w:val="24"/>
          <w:lang w:val="en-US"/>
        </w:rPr>
      </w:pPr>
    </w:p>
    <w:p w14:paraId="44BB0BFC" w14:textId="77777777" w:rsid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mallCaps/>
          <w:sz w:val="24"/>
          <w:szCs w:val="24"/>
        </w:rPr>
      </w:pPr>
    </w:p>
    <w:p w14:paraId="5649F49E" w14:textId="447183C0" w:rsidR="006564EF" w:rsidRPr="000514E1" w:rsidRDefault="000514E1" w:rsidP="000514E1">
      <w:pPr>
        <w:pBdr>
          <w:bottom w:val="single" w:sz="4" w:space="1" w:color="auto"/>
        </w:pBdr>
        <w:spacing w:after="0" w:line="240" w:lineRule="auto"/>
        <w:jc w:val="center"/>
        <w:rPr>
          <w:rStyle w:val="BookTitle"/>
          <w:i w:val="0"/>
          <w:iCs w:val="0"/>
          <w:sz w:val="28"/>
          <w:szCs w:val="28"/>
          <w:lang w:val="en-US"/>
        </w:rPr>
      </w:pPr>
      <w:r w:rsidRPr="000514E1">
        <w:rPr>
          <w:rStyle w:val="BookTitle"/>
          <w:i w:val="0"/>
          <w:iCs w:val="0"/>
          <w:sz w:val="28"/>
          <w:szCs w:val="28"/>
        </w:rPr>
        <w:t>Co-</w:t>
      </w:r>
      <w:r>
        <w:rPr>
          <w:rStyle w:val="BookTitle"/>
          <w:i w:val="0"/>
          <w:iCs w:val="0"/>
          <w:sz w:val="28"/>
          <w:szCs w:val="28"/>
          <w:lang w:val="en-US"/>
        </w:rPr>
        <w:t>o</w:t>
      </w:r>
      <w:r w:rsidRPr="000514E1">
        <w:rPr>
          <w:rStyle w:val="BookTitle"/>
          <w:i w:val="0"/>
          <w:iCs w:val="0"/>
          <w:sz w:val="28"/>
          <w:szCs w:val="28"/>
        </w:rPr>
        <w:t xml:space="preserve">p Bank Named “Overall Winner” </w:t>
      </w:r>
      <w:proofErr w:type="spellStart"/>
      <w:r>
        <w:rPr>
          <w:rStyle w:val="BookTitle"/>
          <w:i w:val="0"/>
          <w:iCs w:val="0"/>
          <w:sz w:val="28"/>
          <w:szCs w:val="28"/>
          <w:lang w:val="en-US"/>
        </w:rPr>
        <w:t>i</w:t>
      </w:r>
      <w:proofErr w:type="spellEnd"/>
      <w:r w:rsidRPr="000514E1">
        <w:rPr>
          <w:rStyle w:val="BookTitle"/>
          <w:i w:val="0"/>
          <w:iCs w:val="0"/>
          <w:sz w:val="28"/>
          <w:szCs w:val="28"/>
        </w:rPr>
        <w:t xml:space="preserve">n </w:t>
      </w:r>
      <w:r>
        <w:rPr>
          <w:rStyle w:val="BookTitle"/>
          <w:i w:val="0"/>
          <w:iCs w:val="0"/>
          <w:sz w:val="28"/>
          <w:szCs w:val="28"/>
          <w:lang w:val="en-US"/>
        </w:rPr>
        <w:t>t</w:t>
      </w:r>
      <w:r w:rsidRPr="000514E1">
        <w:rPr>
          <w:rStyle w:val="BookTitle"/>
          <w:i w:val="0"/>
          <w:iCs w:val="0"/>
          <w:sz w:val="28"/>
          <w:szCs w:val="28"/>
        </w:rPr>
        <w:t xml:space="preserve">he </w:t>
      </w:r>
      <w:r w:rsidR="00324A4F">
        <w:rPr>
          <w:rStyle w:val="BookTitle"/>
          <w:i w:val="0"/>
          <w:iCs w:val="0"/>
          <w:sz w:val="28"/>
          <w:szCs w:val="28"/>
          <w:lang w:val="en-US"/>
        </w:rPr>
        <w:t>202</w:t>
      </w:r>
      <w:r w:rsidR="00840F89">
        <w:rPr>
          <w:rStyle w:val="BookTitle"/>
          <w:i w:val="0"/>
          <w:iCs w:val="0"/>
          <w:sz w:val="28"/>
          <w:szCs w:val="28"/>
          <w:lang w:val="en-US"/>
        </w:rPr>
        <w:t>3</w:t>
      </w:r>
      <w:r w:rsidR="00324A4F">
        <w:rPr>
          <w:rStyle w:val="BookTitle"/>
          <w:i w:val="0"/>
          <w:iCs w:val="0"/>
          <w:sz w:val="28"/>
          <w:szCs w:val="28"/>
          <w:lang w:val="en-US"/>
        </w:rPr>
        <w:t xml:space="preserve"> </w:t>
      </w:r>
      <w:r w:rsidR="00840F89">
        <w:rPr>
          <w:rStyle w:val="BookTitle"/>
          <w:i w:val="0"/>
          <w:iCs w:val="0"/>
          <w:sz w:val="28"/>
          <w:szCs w:val="28"/>
          <w:lang w:val="en-US"/>
        </w:rPr>
        <w:t xml:space="preserve">Banking Industry </w:t>
      </w:r>
      <w:r w:rsidRPr="000514E1">
        <w:rPr>
          <w:rStyle w:val="BookTitle"/>
          <w:i w:val="0"/>
          <w:iCs w:val="0"/>
          <w:sz w:val="28"/>
          <w:szCs w:val="28"/>
          <w:lang w:val="en-US"/>
        </w:rPr>
        <w:t>Customer Satisfaction Survey</w:t>
      </w:r>
      <w:r w:rsidRPr="000514E1">
        <w:rPr>
          <w:rStyle w:val="BookTitle"/>
          <w:i w:val="0"/>
          <w:iCs w:val="0"/>
          <w:sz w:val="28"/>
          <w:szCs w:val="28"/>
        </w:rPr>
        <w:t xml:space="preserve"> </w:t>
      </w:r>
      <w:r w:rsidR="00324A4F">
        <w:rPr>
          <w:rStyle w:val="BookTitle"/>
          <w:i w:val="0"/>
          <w:iCs w:val="0"/>
          <w:sz w:val="28"/>
          <w:szCs w:val="28"/>
          <w:lang w:val="en-US"/>
        </w:rPr>
        <w:t>o</w:t>
      </w:r>
      <w:r w:rsidRPr="000514E1">
        <w:rPr>
          <w:rStyle w:val="BookTitle"/>
          <w:i w:val="0"/>
          <w:iCs w:val="0"/>
          <w:sz w:val="28"/>
          <w:szCs w:val="28"/>
        </w:rPr>
        <w:t xml:space="preserve">f The </w:t>
      </w:r>
      <w:r w:rsidRPr="000514E1">
        <w:rPr>
          <w:rStyle w:val="BookTitle"/>
          <w:i w:val="0"/>
          <w:iCs w:val="0"/>
          <w:sz w:val="28"/>
          <w:szCs w:val="28"/>
          <w:lang w:val="en-US"/>
        </w:rPr>
        <w:t>Kenya Bankers’ Association (K</w:t>
      </w:r>
      <w:r>
        <w:rPr>
          <w:rStyle w:val="BookTitle"/>
          <w:i w:val="0"/>
          <w:iCs w:val="0"/>
          <w:sz w:val="28"/>
          <w:szCs w:val="28"/>
          <w:lang w:val="en-US"/>
        </w:rPr>
        <w:t>BA</w:t>
      </w:r>
      <w:r w:rsidRPr="000514E1">
        <w:rPr>
          <w:rStyle w:val="BookTitle"/>
          <w:i w:val="0"/>
          <w:iCs w:val="0"/>
          <w:sz w:val="28"/>
          <w:szCs w:val="28"/>
          <w:lang w:val="en-US"/>
        </w:rPr>
        <w:t>)</w:t>
      </w:r>
    </w:p>
    <w:p w14:paraId="2C396BD0" w14:textId="77777777" w:rsidR="000514E1" w:rsidRPr="000514E1" w:rsidRDefault="000514E1" w:rsidP="000514E1">
      <w:pPr>
        <w:pBdr>
          <w:bottom w:val="single" w:sz="4" w:space="1" w:color="auto"/>
        </w:pBdr>
        <w:spacing w:after="0" w:line="240" w:lineRule="auto"/>
        <w:jc w:val="center"/>
        <w:rPr>
          <w:rStyle w:val="BookTitle"/>
        </w:rPr>
      </w:pPr>
    </w:p>
    <w:p w14:paraId="4A81A3CB" w14:textId="77777777" w:rsidR="00280A87" w:rsidRDefault="00280A87" w:rsidP="000514E1">
      <w:pPr>
        <w:spacing w:after="0" w:line="240" w:lineRule="auto"/>
        <w:jc w:val="both"/>
        <w:rPr>
          <w:rFonts w:ascii="Trebuchet MS" w:eastAsia="Times New Roman" w:hAnsi="Trebuchet MS" w:cs="Arial"/>
          <w:smallCaps/>
          <w:sz w:val="24"/>
          <w:szCs w:val="24"/>
          <w:lang w:val="en-US"/>
        </w:rPr>
      </w:pPr>
    </w:p>
    <w:p w14:paraId="7138613E" w14:textId="291E091A" w:rsidR="00E954B4" w:rsidRDefault="00280A87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2D2D1D">
        <w:rPr>
          <w:rFonts w:ascii="Trebuchet MS" w:eastAsia="Times New Roman" w:hAnsi="Trebuchet MS" w:cs="Arial"/>
          <w:i/>
          <w:iCs/>
          <w:sz w:val="24"/>
          <w:szCs w:val="24"/>
          <w:lang w:val="en-US"/>
        </w:rPr>
        <w:t>Nairobi, Tuesday 5 March 2024</w:t>
      </w:r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……The </w:t>
      </w:r>
      <w:r w:rsidR="00E954B4"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Co-operative Bank of Kenya has emerged as the </w:t>
      </w:r>
      <w:r w:rsidR="00E954B4" w:rsidRPr="000514E1">
        <w:rPr>
          <w:rFonts w:ascii="Trebuchet MS" w:eastAsia="Times New Roman" w:hAnsi="Trebuchet MS" w:cs="Arial"/>
          <w:b/>
          <w:bCs/>
          <w:sz w:val="24"/>
          <w:szCs w:val="24"/>
          <w:lang w:val="en-US"/>
        </w:rPr>
        <w:t>Overall Winner</w:t>
      </w:r>
      <w:r w:rsidR="00E954B4"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r w:rsid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of </w:t>
      </w:r>
      <w:r w:rsidR="00E954B4"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the </w:t>
      </w:r>
      <w:r w:rsidRPr="00280A87">
        <w:rPr>
          <w:rFonts w:ascii="Trebuchet MS" w:eastAsia="Times New Roman" w:hAnsi="Trebuchet MS" w:cs="Arial"/>
          <w:b/>
          <w:bCs/>
          <w:i/>
          <w:iCs/>
          <w:sz w:val="24"/>
          <w:szCs w:val="24"/>
          <w:lang w:val="en-US"/>
        </w:rPr>
        <w:t xml:space="preserve">Banking Industry </w:t>
      </w:r>
      <w:r w:rsidR="00E954B4" w:rsidRPr="00280A87">
        <w:rPr>
          <w:rFonts w:ascii="Trebuchet MS" w:eastAsia="Times New Roman" w:hAnsi="Trebuchet MS" w:cs="Arial"/>
          <w:b/>
          <w:bCs/>
          <w:i/>
          <w:iCs/>
          <w:sz w:val="24"/>
          <w:szCs w:val="24"/>
          <w:lang w:val="en-US"/>
        </w:rPr>
        <w:t>Customer Satisfaction Survey</w:t>
      </w:r>
      <w:r w:rsidR="00E954B4"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 conducted by the Kenya Bankers’ Association (KBA).</w:t>
      </w:r>
      <w:r w:rsidR="00F7571E">
        <w:rPr>
          <w:rFonts w:ascii="Trebuchet MS" w:eastAsia="Times New Roman" w:hAnsi="Trebuchet MS" w:cs="Arial"/>
          <w:sz w:val="24"/>
          <w:szCs w:val="24"/>
          <w:lang w:val="en-US"/>
        </w:rPr>
        <w:t xml:space="preserve"> Co-op Bank was also named the winner in the Tier One Bank Category.</w:t>
      </w:r>
      <w:r w:rsidR="00F7571E" w:rsidRPr="00F7571E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r w:rsidR="00F7571E">
        <w:rPr>
          <w:rFonts w:ascii="Trebuchet MS" w:eastAsia="Times New Roman" w:hAnsi="Trebuchet MS" w:cs="Arial"/>
          <w:sz w:val="24"/>
          <w:szCs w:val="24"/>
          <w:lang w:val="en-US"/>
        </w:rPr>
        <w:t xml:space="preserve">This is the second consecutive win for </w:t>
      </w:r>
      <w:r w:rsidR="00F7571E">
        <w:rPr>
          <w:rFonts w:ascii="Trebuchet MS" w:eastAsia="Times New Roman" w:hAnsi="Trebuchet MS" w:cs="Arial"/>
          <w:sz w:val="24"/>
          <w:szCs w:val="24"/>
          <w:lang w:val="en-US"/>
        </w:rPr>
        <w:t xml:space="preserve">Co-op </w:t>
      </w:r>
      <w:r w:rsidR="00F7571E">
        <w:rPr>
          <w:rFonts w:ascii="Trebuchet MS" w:eastAsia="Times New Roman" w:hAnsi="Trebuchet MS" w:cs="Arial"/>
          <w:sz w:val="24"/>
          <w:szCs w:val="24"/>
          <w:lang w:val="en-US"/>
        </w:rPr>
        <w:t xml:space="preserve">Bank, having </w:t>
      </w:r>
      <w:r w:rsidR="00840F89">
        <w:rPr>
          <w:rFonts w:ascii="Trebuchet MS" w:eastAsia="Times New Roman" w:hAnsi="Trebuchet MS" w:cs="Arial"/>
          <w:sz w:val="24"/>
          <w:szCs w:val="24"/>
          <w:lang w:val="en-US"/>
        </w:rPr>
        <w:t xml:space="preserve">also won the overall title for </w:t>
      </w:r>
      <w:r w:rsidR="00F7571E">
        <w:rPr>
          <w:rFonts w:ascii="Trebuchet MS" w:eastAsia="Times New Roman" w:hAnsi="Trebuchet MS" w:cs="Arial"/>
          <w:sz w:val="24"/>
          <w:szCs w:val="24"/>
          <w:lang w:val="en-US"/>
        </w:rPr>
        <w:t>year 2022.</w:t>
      </w:r>
    </w:p>
    <w:p w14:paraId="57CFEAAC" w14:textId="77777777" w:rsidR="000514E1" w:rsidRP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41C5C36C" w14:textId="24F5F0EE" w:rsidR="00840F89" w:rsidRDefault="00E954B4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The survey was conducted by interviewing </w:t>
      </w:r>
      <w:r w:rsidR="00163413" w:rsidRPr="000514E1">
        <w:rPr>
          <w:rFonts w:ascii="Trebuchet MS" w:eastAsia="Times New Roman" w:hAnsi="Trebuchet MS" w:cs="Arial"/>
          <w:sz w:val="24"/>
          <w:szCs w:val="24"/>
          <w:lang w:val="en-US"/>
        </w:rPr>
        <w:t>over</w:t>
      </w:r>
      <w:r w:rsidR="00F7571E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r w:rsidR="00163413" w:rsidRPr="000514E1">
        <w:rPr>
          <w:rFonts w:ascii="Trebuchet MS" w:eastAsia="Times New Roman" w:hAnsi="Trebuchet MS" w:cs="Arial"/>
          <w:sz w:val="24"/>
          <w:szCs w:val="24"/>
          <w:lang w:val="en-US"/>
        </w:rPr>
        <w:t>3</w:t>
      </w:r>
      <w:r w:rsidR="00280A87">
        <w:rPr>
          <w:rFonts w:ascii="Trebuchet MS" w:eastAsia="Times New Roman" w:hAnsi="Trebuchet MS" w:cs="Arial"/>
          <w:sz w:val="24"/>
          <w:szCs w:val="24"/>
          <w:lang w:val="en-US"/>
        </w:rPr>
        <w:t>0</w:t>
      </w:r>
      <w:r w:rsidR="00163413"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,000 </w:t>
      </w: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customers </w:t>
      </w:r>
      <w:r w:rsidR="00F7571E">
        <w:rPr>
          <w:rFonts w:ascii="Trebuchet MS" w:eastAsia="Times New Roman" w:hAnsi="Trebuchet MS" w:cs="Arial"/>
          <w:sz w:val="24"/>
          <w:szCs w:val="24"/>
          <w:lang w:val="en-US"/>
        </w:rPr>
        <w:t xml:space="preserve">of Kenyan banks from </w:t>
      </w:r>
      <w:r w:rsidR="00280A87">
        <w:rPr>
          <w:rFonts w:ascii="Trebuchet MS" w:eastAsia="Times New Roman" w:hAnsi="Trebuchet MS" w:cs="Arial"/>
          <w:sz w:val="24"/>
          <w:szCs w:val="24"/>
          <w:lang w:val="en-US"/>
        </w:rPr>
        <w:t>across the country</w:t>
      </w: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. </w:t>
      </w:r>
      <w:r w:rsidR="00840F89" w:rsidRPr="000514E1">
        <w:rPr>
          <w:rFonts w:ascii="Trebuchet MS" w:eastAsia="Times New Roman" w:hAnsi="Trebuchet MS" w:cs="Arial"/>
          <w:sz w:val="24"/>
          <w:szCs w:val="24"/>
          <w:lang w:val="en-US"/>
        </w:rPr>
        <w:t>With its high response rate, the 202</w:t>
      </w:r>
      <w:r w:rsidR="002D2D1D">
        <w:rPr>
          <w:rFonts w:ascii="Trebuchet MS" w:eastAsia="Times New Roman" w:hAnsi="Trebuchet MS" w:cs="Arial"/>
          <w:sz w:val="24"/>
          <w:szCs w:val="24"/>
          <w:lang w:val="en-US"/>
        </w:rPr>
        <w:t>3</w:t>
      </w:r>
      <w:r w:rsidR="00840F89"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 survey provides invaluable insights that will undoubtedly inform policies towards enhancing financial inclusion for the country’s highly dynamic and diverse banking public through fact-based innovation.</w:t>
      </w:r>
      <w:r w:rsidR="00840F89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</w:p>
    <w:p w14:paraId="2F4D5ED9" w14:textId="463C7888" w:rsidR="00840F89" w:rsidRDefault="00840F89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18E8E11C" w14:textId="7F30A9CD" w:rsidR="00840F89" w:rsidRDefault="00840F89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Commenting on the award, the Co-op Bank Group Managing Director &amp; CEO Dr Gideon Muriuki said, “Co-op Bank will continue to invest substantial resources in building the teams, the tools and </w:t>
      </w:r>
      <w:r w:rsidR="002D2D1D">
        <w:rPr>
          <w:rFonts w:ascii="Trebuchet MS" w:eastAsia="Times New Roman" w:hAnsi="Trebuchet MS" w:cs="Arial"/>
          <w:sz w:val="24"/>
          <w:szCs w:val="24"/>
          <w:lang w:val="en-US"/>
        </w:rPr>
        <w:t xml:space="preserve">the </w:t>
      </w:r>
      <w:bookmarkStart w:id="0" w:name="_GoBack"/>
      <w:bookmarkEnd w:id="0"/>
      <w:r>
        <w:rPr>
          <w:rFonts w:ascii="Trebuchet MS" w:eastAsia="Times New Roman" w:hAnsi="Trebuchet MS" w:cs="Arial"/>
          <w:sz w:val="24"/>
          <w:szCs w:val="24"/>
          <w:lang w:val="en-US"/>
        </w:rPr>
        <w:t>technologies to deliver a fulfilling customer experience across all our service channels.”</w:t>
      </w:r>
    </w:p>
    <w:p w14:paraId="633DEC75" w14:textId="77777777" w:rsidR="00840F89" w:rsidRDefault="00840F89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6A329C13" w14:textId="5AE6CC71" w:rsidR="00163413" w:rsidRDefault="00E954B4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The results of this survey were released this morning at a media briefing hosted by KBA </w:t>
      </w:r>
      <w:r w:rsid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at the </w:t>
      </w:r>
      <w:r w:rsidR="00280A87">
        <w:rPr>
          <w:rFonts w:ascii="Trebuchet MS" w:eastAsia="Times New Roman" w:hAnsi="Trebuchet MS" w:cs="Arial"/>
          <w:sz w:val="24"/>
          <w:szCs w:val="24"/>
          <w:lang w:val="en-US"/>
        </w:rPr>
        <w:t xml:space="preserve">Radisson Blue, </w:t>
      </w:r>
      <w:proofErr w:type="spellStart"/>
      <w:r w:rsidR="00280A87">
        <w:rPr>
          <w:rFonts w:ascii="Trebuchet MS" w:eastAsia="Times New Roman" w:hAnsi="Trebuchet MS" w:cs="Arial"/>
          <w:sz w:val="24"/>
          <w:szCs w:val="24"/>
          <w:lang w:val="en-US"/>
        </w:rPr>
        <w:t>Upperhill</w:t>
      </w:r>
      <w:proofErr w:type="spellEnd"/>
      <w:r w:rsidR="00280A87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r w:rsidR="00F7571E">
        <w:rPr>
          <w:rFonts w:ascii="Trebuchet MS" w:eastAsia="Times New Roman" w:hAnsi="Trebuchet MS" w:cs="Arial"/>
          <w:sz w:val="24"/>
          <w:szCs w:val="24"/>
          <w:lang w:val="en-US"/>
        </w:rPr>
        <w:t xml:space="preserve">in </w:t>
      </w:r>
      <w:r w:rsidR="00280A87">
        <w:rPr>
          <w:rFonts w:ascii="Trebuchet MS" w:eastAsia="Times New Roman" w:hAnsi="Trebuchet MS" w:cs="Arial"/>
          <w:sz w:val="24"/>
          <w:szCs w:val="24"/>
          <w:lang w:val="en-US"/>
        </w:rPr>
        <w:t>Nairobi,</w:t>
      </w: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 where Co-op Bank was presented </w:t>
      </w:r>
      <w:r w:rsidR="005C3248"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with </w:t>
      </w: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a </w:t>
      </w:r>
      <w:r w:rsidR="005C3248" w:rsidRPr="000514E1">
        <w:rPr>
          <w:rFonts w:ascii="Trebuchet MS" w:eastAsia="Times New Roman" w:hAnsi="Trebuchet MS" w:cs="Arial"/>
          <w:sz w:val="24"/>
          <w:szCs w:val="24"/>
          <w:lang w:val="en-US"/>
        </w:rPr>
        <w:t>certificate of recognition for excelling in customer service based on the survey’s findings.</w:t>
      </w:r>
    </w:p>
    <w:p w14:paraId="3495BF42" w14:textId="77777777" w:rsidR="000514E1" w:rsidRP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318409E0" w14:textId="449003B5" w:rsidR="006564EF" w:rsidRDefault="00163413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The annual </w:t>
      </w:r>
      <w:r w:rsidR="00F7571E">
        <w:rPr>
          <w:rFonts w:ascii="Trebuchet MS" w:eastAsia="Times New Roman" w:hAnsi="Trebuchet MS" w:cs="Arial"/>
          <w:sz w:val="24"/>
          <w:szCs w:val="24"/>
          <w:lang w:val="en-US"/>
        </w:rPr>
        <w:t>Banking Industry</w:t>
      </w:r>
      <w:r w:rsidR="00840F89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 xml:space="preserve">Customer Satisfaction Survey was initiated in 2018 as part of efforts being spearheaded by KBA towards enhancing customer experience in the banking industry. </w:t>
      </w:r>
    </w:p>
    <w:p w14:paraId="4F923536" w14:textId="77777777" w:rsidR="000514E1" w:rsidRP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046F388A" w14:textId="77777777" w:rsidR="000514E1" w:rsidRP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7BE10C44" w14:textId="03A0924E" w:rsidR="000514E1" w:rsidRP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421968B7" w14:textId="595629DB" w:rsidR="000514E1" w:rsidRP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>-Ends/-</w:t>
      </w:r>
    </w:p>
    <w:p w14:paraId="59908CCD" w14:textId="4398CA77" w:rsidR="000514E1" w:rsidRP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579C15DD" w14:textId="39D8C5E6" w:rsid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6FD76035" w14:textId="05BC1C67" w:rsidR="000514E1" w:rsidRP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>Francis Ngambi</w:t>
      </w:r>
    </w:p>
    <w:p w14:paraId="1C9A4B26" w14:textId="6D7B9392" w:rsidR="000514E1" w:rsidRP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>PA to Group Managing Director &amp; CEO</w:t>
      </w:r>
    </w:p>
    <w:p w14:paraId="03E5B140" w14:textId="38D93715" w:rsid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0514E1">
        <w:rPr>
          <w:rFonts w:ascii="Trebuchet MS" w:eastAsia="Times New Roman" w:hAnsi="Trebuchet MS" w:cs="Arial"/>
          <w:sz w:val="24"/>
          <w:szCs w:val="24"/>
          <w:lang w:val="en-US"/>
        </w:rPr>
        <w:t>Co-operative Bank of Kenya</w:t>
      </w:r>
    </w:p>
    <w:p w14:paraId="002301F7" w14:textId="2AFE8F27" w:rsid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>
        <w:rPr>
          <w:rFonts w:ascii="Trebuchet MS" w:eastAsia="Times New Roman" w:hAnsi="Trebuchet MS" w:cs="Arial"/>
          <w:sz w:val="24"/>
          <w:szCs w:val="24"/>
          <w:lang w:val="en-US"/>
        </w:rPr>
        <w:t>Cell: + 254 700 517763</w:t>
      </w:r>
    </w:p>
    <w:p w14:paraId="418F3F38" w14:textId="47159DEB" w:rsidR="000514E1" w:rsidRDefault="000514E1" w:rsidP="000514E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E: </w:t>
      </w:r>
      <w:hyperlink r:id="rId6" w:history="1">
        <w:r w:rsidRPr="008A68EA">
          <w:rPr>
            <w:rStyle w:val="Hyperlink"/>
            <w:rFonts w:ascii="Trebuchet MS" w:eastAsia="Times New Roman" w:hAnsi="Trebuchet MS" w:cs="Arial"/>
            <w:sz w:val="24"/>
            <w:szCs w:val="24"/>
            <w:lang w:val="en-US"/>
          </w:rPr>
          <w:t>fngambi@co-opbank.co.ke</w:t>
        </w:r>
      </w:hyperlink>
    </w:p>
    <w:p w14:paraId="07942368" w14:textId="77777777" w:rsidR="005C3248" w:rsidRPr="000514E1" w:rsidRDefault="005C3248" w:rsidP="009A183F">
      <w:pPr>
        <w:jc w:val="both"/>
        <w:rPr>
          <w:rFonts w:ascii="Trebuchet MS" w:hAnsi="Trebuchet MS"/>
          <w:sz w:val="24"/>
          <w:szCs w:val="24"/>
        </w:rPr>
      </w:pPr>
    </w:p>
    <w:sectPr w:rsidR="005C3248" w:rsidRPr="000514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B859" w14:textId="77777777" w:rsidR="00B27814" w:rsidRDefault="00B27814" w:rsidP="006564EF">
      <w:pPr>
        <w:spacing w:after="0" w:line="240" w:lineRule="auto"/>
      </w:pPr>
      <w:r>
        <w:separator/>
      </w:r>
    </w:p>
  </w:endnote>
  <w:endnote w:type="continuationSeparator" w:id="0">
    <w:p w14:paraId="43FE8792" w14:textId="77777777" w:rsidR="00B27814" w:rsidRDefault="00B27814" w:rsidP="0065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E7495" w14:textId="77777777" w:rsidR="00B27814" w:rsidRDefault="00B27814" w:rsidP="006564EF">
      <w:pPr>
        <w:spacing w:after="0" w:line="240" w:lineRule="auto"/>
      </w:pPr>
      <w:r>
        <w:separator/>
      </w:r>
    </w:p>
  </w:footnote>
  <w:footnote w:type="continuationSeparator" w:id="0">
    <w:p w14:paraId="5DA8D8CD" w14:textId="77777777" w:rsidR="00B27814" w:rsidRDefault="00B27814" w:rsidP="0065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D37D" w14:textId="51CD2DF9" w:rsidR="006564EF" w:rsidRDefault="006564EF">
    <w:pPr>
      <w:pStyle w:val="Header"/>
    </w:pPr>
    <w:r>
      <w:rPr>
        <w:noProof/>
      </w:rPr>
      <w:drawing>
        <wp:inline distT="0" distB="0" distL="0" distR="0" wp14:anchorId="47697CED" wp14:editId="34EA7746">
          <wp:extent cx="3211471" cy="58102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3093" cy="60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48"/>
    <w:rsid w:val="000514E1"/>
    <w:rsid w:val="00163413"/>
    <w:rsid w:val="00280A87"/>
    <w:rsid w:val="002D2D1D"/>
    <w:rsid w:val="00324A4F"/>
    <w:rsid w:val="0055729B"/>
    <w:rsid w:val="005A5A86"/>
    <w:rsid w:val="005C3248"/>
    <w:rsid w:val="006564EF"/>
    <w:rsid w:val="00840F89"/>
    <w:rsid w:val="009266C3"/>
    <w:rsid w:val="009A183F"/>
    <w:rsid w:val="00B26D03"/>
    <w:rsid w:val="00B27814"/>
    <w:rsid w:val="00B762EA"/>
    <w:rsid w:val="00E8386C"/>
    <w:rsid w:val="00E91695"/>
    <w:rsid w:val="00E954B4"/>
    <w:rsid w:val="00EE2A3D"/>
    <w:rsid w:val="00F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12F564"/>
  <w15:chartTrackingRefBased/>
  <w15:docId w15:val="{FCE3C33A-6B72-4497-A93C-9300BFCC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4EF"/>
  </w:style>
  <w:style w:type="paragraph" w:styleId="Footer">
    <w:name w:val="footer"/>
    <w:basedOn w:val="Normal"/>
    <w:link w:val="FooterChar"/>
    <w:uiPriority w:val="99"/>
    <w:unhideWhenUsed/>
    <w:rsid w:val="0065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EF"/>
  </w:style>
  <w:style w:type="paragraph" w:styleId="Subtitle">
    <w:name w:val="Subtitle"/>
    <w:basedOn w:val="Normal"/>
    <w:next w:val="Normal"/>
    <w:link w:val="SubtitleChar"/>
    <w:uiPriority w:val="11"/>
    <w:qFormat/>
    <w:rsid w:val="009A18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83F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9A183F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0514E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051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ngambi@co-opbank.co.k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Cooperative Bank of Kenya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Ngambi [PA to MD]</dc:creator>
  <cp:keywords/>
  <dc:description/>
  <cp:lastModifiedBy>Francis Ngambi [PA to MD]</cp:lastModifiedBy>
  <cp:revision>2</cp:revision>
  <dcterms:created xsi:type="dcterms:W3CDTF">2024-03-05T08:31:00Z</dcterms:created>
  <dcterms:modified xsi:type="dcterms:W3CDTF">2024-03-05T08:31:00Z</dcterms:modified>
</cp:coreProperties>
</file>